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0BEC3177" w:rsidR="00EC2EAE" w:rsidRDefault="00145CF5" w:rsidP="00145CF5">
      <w:pPr>
        <w:spacing w:after="0" w:line="240" w:lineRule="auto"/>
        <w:jc w:val="center"/>
        <w:rPr>
          <w:rFonts w:ascii="Arial" w:hAnsi="Arial" w:cs="Arial"/>
          <w:b/>
        </w:rPr>
      </w:pPr>
      <w:r w:rsidRPr="00145CF5">
        <w:rPr>
          <w:rFonts w:ascii="Arial" w:hAnsi="Arial" w:cs="Arial"/>
          <w:b/>
          <w:i/>
        </w:rPr>
        <w:t>Comité</w:t>
      </w:r>
      <w:r w:rsidR="00E4428A">
        <w:rPr>
          <w:rFonts w:ascii="Arial" w:hAnsi="Arial" w:cs="Arial"/>
          <w:b/>
          <w:i/>
        </w:rPr>
        <w:t xml:space="preserve"> S</w:t>
      </w:r>
      <w:r w:rsidRPr="00145CF5">
        <w:rPr>
          <w:rFonts w:ascii="Arial" w:hAnsi="Arial" w:cs="Arial"/>
          <w:b/>
          <w:i/>
        </w:rPr>
        <w:t xml:space="preserve">ocial </w:t>
      </w:r>
      <w:r w:rsidR="00E4428A">
        <w:rPr>
          <w:rFonts w:ascii="Arial" w:hAnsi="Arial" w:cs="Arial"/>
          <w:b/>
          <w:i/>
        </w:rPr>
        <w:t>T</w:t>
      </w:r>
      <w:r w:rsidRPr="00145CF5">
        <w:rPr>
          <w:rFonts w:ascii="Arial" w:hAnsi="Arial" w:cs="Arial"/>
          <w:b/>
          <w:i/>
        </w:rPr>
        <w:t>erritorial de</w:t>
      </w:r>
      <w:r w:rsidR="003341CE">
        <w:rPr>
          <w:rFonts w:ascii="Arial" w:hAnsi="Arial" w:cs="Arial"/>
          <w:b/>
          <w:i/>
        </w:rPr>
        <w:t xml:space="preserve"> la</w:t>
      </w:r>
      <w:r w:rsidR="001362FA">
        <w:rPr>
          <w:rFonts w:ascii="Arial" w:hAnsi="Arial" w:cs="Arial"/>
          <w:b/>
          <w:i/>
        </w:rPr>
        <w:t xml:space="preserve"> </w:t>
      </w:r>
      <w:r w:rsidR="00AF54D2" w:rsidRPr="00AF54D2">
        <w:rPr>
          <w:rFonts w:ascii="Arial" w:hAnsi="Arial" w:cs="Arial"/>
          <w:b/>
          <w:i/>
        </w:rPr>
        <w:t>Communauté de Communes du Bocage Mayennais</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24A80DE5" w:rsidR="00145CF5" w:rsidRPr="00264F8F" w:rsidRDefault="00EC2EAE" w:rsidP="00145CF5">
      <w:pPr>
        <w:spacing w:after="0" w:line="240" w:lineRule="auto"/>
        <w:jc w:val="both"/>
        <w:rPr>
          <w:rFonts w:ascii="Arial" w:hAnsi="Arial" w:cs="Arial"/>
        </w:rPr>
      </w:pPr>
      <w:r w:rsidRPr="00264F8F">
        <w:rPr>
          <w:rFonts w:ascii="Arial" w:hAnsi="Arial" w:cs="Arial"/>
        </w:rPr>
        <w:t xml:space="preserve">Déclare faire acte de candidature à l’élection du </w:t>
      </w:r>
      <w:r w:rsidR="002E3CBE">
        <w:rPr>
          <w:rFonts w:ascii="Arial" w:hAnsi="Arial" w:cs="Arial"/>
        </w:rPr>
        <w:t>8</w:t>
      </w:r>
      <w:r>
        <w:rPr>
          <w:rFonts w:ascii="Arial" w:hAnsi="Arial" w:cs="Arial"/>
        </w:rPr>
        <w:t xml:space="preserve"> décembre 20</w:t>
      </w:r>
      <w:r w:rsidR="002E3CBE">
        <w:rPr>
          <w:rFonts w:ascii="Arial" w:hAnsi="Arial" w:cs="Arial"/>
        </w:rPr>
        <w:t>22</w:t>
      </w:r>
      <w:r>
        <w:rPr>
          <w:rFonts w:ascii="Arial" w:hAnsi="Arial" w:cs="Arial"/>
        </w:rPr>
        <w:t xml:space="preserve"> </w:t>
      </w:r>
      <w:r w:rsidRPr="00264F8F">
        <w:rPr>
          <w:rFonts w:ascii="Arial" w:hAnsi="Arial" w:cs="Arial"/>
        </w:rPr>
        <w:t>pour la désignation des représentants du personnel au comi</w:t>
      </w:r>
      <w:r w:rsidR="002E3CBE">
        <w:rPr>
          <w:rFonts w:ascii="Arial" w:hAnsi="Arial" w:cs="Arial"/>
        </w:rPr>
        <w:t xml:space="preserve">té social </w:t>
      </w:r>
      <w:r w:rsidR="007660C0">
        <w:rPr>
          <w:rFonts w:ascii="Arial" w:hAnsi="Arial" w:cs="Arial"/>
        </w:rPr>
        <w:t xml:space="preserve">territorial </w:t>
      </w:r>
      <w:r w:rsidRPr="00264F8F">
        <w:rPr>
          <w:rFonts w:ascii="Arial" w:hAnsi="Arial" w:cs="Arial"/>
        </w:rPr>
        <w:t>de</w:t>
      </w:r>
      <w:r w:rsidR="00145CF5">
        <w:rPr>
          <w:rFonts w:ascii="Arial" w:hAnsi="Arial" w:cs="Arial"/>
        </w:rPr>
        <w:t xml:space="preserve"> </w:t>
      </w:r>
      <w:r w:rsidR="003341CE">
        <w:rPr>
          <w:rFonts w:ascii="Arial" w:hAnsi="Arial" w:cs="Arial"/>
          <w:b/>
          <w:i/>
        </w:rPr>
        <w:t xml:space="preserve">la </w:t>
      </w:r>
      <w:r w:rsidR="00AF54D2" w:rsidRPr="00AF54D2">
        <w:rPr>
          <w:rFonts w:ascii="Arial" w:hAnsi="Arial" w:cs="Arial"/>
          <w:b/>
          <w:i/>
        </w:rPr>
        <w:t>Communauté de Communes du Bocage Mayennais</w:t>
      </w:r>
      <w:r w:rsidR="003341CE" w:rsidRPr="00264F8F">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bookmarkStart w:id="0" w:name="_GoBack"/>
      <w:bookmarkEnd w:id="0"/>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2E3CBE"/>
    <w:rsid w:val="003341CE"/>
    <w:rsid w:val="00556AED"/>
    <w:rsid w:val="00757868"/>
    <w:rsid w:val="007660C0"/>
    <w:rsid w:val="007A43BB"/>
    <w:rsid w:val="00AF54D2"/>
    <w:rsid w:val="00B32D1F"/>
    <w:rsid w:val="00C3643E"/>
    <w:rsid w:val="00CA4122"/>
    <w:rsid w:val="00D42451"/>
    <w:rsid w:val="00E4428A"/>
    <w:rsid w:val="00E6171F"/>
    <w:rsid w:val="00E649AD"/>
    <w:rsid w:val="00EC2EAE"/>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2</cp:revision>
  <dcterms:created xsi:type="dcterms:W3CDTF">2022-04-04T11:59:00Z</dcterms:created>
  <dcterms:modified xsi:type="dcterms:W3CDTF">2022-04-04T11:59:00Z</dcterms:modified>
</cp:coreProperties>
</file>